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2934" w14:textId="5442A5B2" w:rsidR="00EB58F6" w:rsidRDefault="00F2223C" w:rsidP="00EB58F6">
      <w:pPr>
        <w:jc w:val="center"/>
        <w:rPr>
          <w:rFonts w:ascii="Roboto" w:hAnsi="Roboto" w:cs="Times New Roman"/>
          <w:b/>
          <w:color w:val="111355"/>
          <w:sz w:val="22"/>
          <w:szCs w:val="22"/>
        </w:rPr>
      </w:pPr>
      <w:r w:rsidRPr="00EB58F6">
        <w:rPr>
          <w:rFonts w:ascii="Roboto" w:hAnsi="Roboto" w:cs="Times New Roman"/>
          <w:b/>
          <w:color w:val="111355"/>
          <w:sz w:val="22"/>
          <w:szCs w:val="22"/>
        </w:rPr>
        <w:t>AC 53 Infections sexuellement transmissibles</w:t>
      </w:r>
    </w:p>
    <w:p w14:paraId="1BEC4ADF" w14:textId="40460902" w:rsidR="00EB58F6" w:rsidRPr="00EB58F6" w:rsidRDefault="007E2B16" w:rsidP="00EB58F6">
      <w:pPr>
        <w:jc w:val="center"/>
        <w:rPr>
          <w:rFonts w:ascii="Roboto" w:hAnsi="Roboto" w:cs="Times New Roman"/>
          <w:b/>
          <w:color w:val="111355"/>
          <w:sz w:val="22"/>
          <w:szCs w:val="22"/>
        </w:rPr>
      </w:pPr>
      <w:proofErr w:type="spellStart"/>
      <w:r>
        <w:rPr>
          <w:rFonts w:ascii="Roboto" w:hAnsi="Roboto" w:cs="Times New Roman"/>
          <w:b/>
          <w:color w:val="111355"/>
          <w:sz w:val="22"/>
          <w:szCs w:val="22"/>
        </w:rPr>
        <w:t>Webminaire</w:t>
      </w:r>
      <w:proofErr w:type="spellEnd"/>
      <w:r>
        <w:rPr>
          <w:rFonts w:ascii="Roboto" w:hAnsi="Roboto" w:cs="Times New Roman"/>
          <w:b/>
          <w:color w:val="111355"/>
          <w:sz w:val="22"/>
          <w:szCs w:val="22"/>
        </w:rPr>
        <w:t xml:space="preserve"> « Aide au dépôt de projet »</w:t>
      </w:r>
    </w:p>
    <w:p w14:paraId="48191E6B" w14:textId="51EA1C21" w:rsidR="00EB58F6" w:rsidRDefault="007E2B16" w:rsidP="00EB58F6">
      <w:pPr>
        <w:jc w:val="center"/>
        <w:rPr>
          <w:rFonts w:ascii="Roboto" w:hAnsi="Roboto" w:cs="Times New Roman"/>
          <w:b/>
          <w:color w:val="111355"/>
          <w:sz w:val="22"/>
          <w:szCs w:val="22"/>
        </w:rPr>
      </w:pPr>
      <w:r>
        <w:rPr>
          <w:rFonts w:ascii="Roboto" w:hAnsi="Roboto" w:cs="Times New Roman"/>
          <w:b/>
          <w:color w:val="111355"/>
          <w:sz w:val="22"/>
          <w:szCs w:val="22"/>
        </w:rPr>
        <w:t>20 janvier 2025 14h30-17h30</w:t>
      </w:r>
    </w:p>
    <w:p w14:paraId="6A89E9CC" w14:textId="77777777" w:rsidR="007E2B16" w:rsidRDefault="007E2B16" w:rsidP="00EB58F6">
      <w:pPr>
        <w:jc w:val="center"/>
        <w:rPr>
          <w:rFonts w:ascii="Roboto" w:hAnsi="Roboto" w:cs="Times New Roman"/>
          <w:b/>
          <w:color w:val="111355"/>
          <w:sz w:val="22"/>
          <w:szCs w:val="22"/>
        </w:rPr>
      </w:pPr>
    </w:p>
    <w:p w14:paraId="3E7E6B61" w14:textId="77777777" w:rsidR="007E2B16" w:rsidRDefault="007E2B16" w:rsidP="00EB58F6">
      <w:pPr>
        <w:jc w:val="center"/>
        <w:rPr>
          <w:rFonts w:ascii="Roboto" w:hAnsi="Roboto" w:cs="Times New Roman"/>
          <w:b/>
          <w:color w:val="111355"/>
          <w:sz w:val="22"/>
          <w:szCs w:val="22"/>
        </w:rPr>
      </w:pPr>
    </w:p>
    <w:p w14:paraId="3EE4D5B1" w14:textId="2F602145" w:rsidR="007E2B16" w:rsidRPr="007E2B16" w:rsidRDefault="007E2B16" w:rsidP="007E2B16">
      <w:pPr>
        <w:pStyle w:val="Paragraphedeliste"/>
        <w:numPr>
          <w:ilvl w:val="0"/>
          <w:numId w:val="4"/>
        </w:numPr>
        <w:spacing w:before="120" w:after="120"/>
        <w:jc w:val="both"/>
        <w:rPr>
          <w:rFonts w:ascii="Roboto" w:hAnsi="Roboto" w:cs="Times New Roman"/>
          <w:b/>
          <w:color w:val="000000" w:themeColor="text1"/>
          <w:lang w:val="en-US"/>
        </w:rPr>
      </w:pPr>
      <w:r w:rsidRPr="007E2B16">
        <w:rPr>
          <w:rFonts w:ascii="Roboto" w:hAnsi="Roboto" w:cs="Times New Roman"/>
          <w:b/>
          <w:color w:val="000000" w:themeColor="text1"/>
          <w:lang w:val="en-US"/>
        </w:rPr>
        <w:t xml:space="preserve">Résumé du </w:t>
      </w:r>
      <w:proofErr w:type="spellStart"/>
      <w:r w:rsidRPr="007E2B16">
        <w:rPr>
          <w:rFonts w:ascii="Roboto" w:hAnsi="Roboto" w:cs="Times New Roman"/>
          <w:b/>
          <w:color w:val="000000" w:themeColor="text1"/>
          <w:lang w:val="en-US"/>
        </w:rPr>
        <w:t>projet</w:t>
      </w:r>
      <w:proofErr w:type="spellEnd"/>
    </w:p>
    <w:p w14:paraId="0CBABFB5" w14:textId="6159E7B4" w:rsidR="007E2B16" w:rsidRPr="007E2B16" w:rsidRDefault="007E2B16" w:rsidP="007E2B16">
      <w:pPr>
        <w:spacing w:before="120" w:after="120"/>
        <w:jc w:val="both"/>
        <w:rPr>
          <w:rFonts w:ascii="Roboto" w:hAnsi="Roboto" w:cs="Times New Roman"/>
          <w:bCs/>
          <w:color w:val="000000" w:themeColor="text1"/>
          <w:lang w:val="en-US"/>
        </w:rPr>
      </w:pPr>
      <w:proofErr w:type="spellStart"/>
      <w:r w:rsidRPr="007E2B16">
        <w:rPr>
          <w:rFonts w:ascii="Roboto" w:hAnsi="Roboto" w:cs="Times New Roman"/>
          <w:bCs/>
          <w:color w:val="000000" w:themeColor="text1"/>
          <w:lang w:val="en-US"/>
        </w:rPr>
        <w:t>Objectifs</w:t>
      </w:r>
      <w:proofErr w:type="spellEnd"/>
    </w:p>
    <w:p w14:paraId="73593C39" w14:textId="55F72038" w:rsidR="007E2B16" w:rsidRPr="007E2B16" w:rsidRDefault="007E2B16" w:rsidP="007E2B16">
      <w:pPr>
        <w:spacing w:before="120" w:after="120"/>
        <w:jc w:val="both"/>
        <w:rPr>
          <w:rFonts w:ascii="Roboto" w:hAnsi="Roboto" w:cs="Times New Roman"/>
          <w:bCs/>
          <w:color w:val="000000" w:themeColor="text1"/>
          <w:lang w:val="en-US"/>
        </w:rPr>
      </w:pPr>
      <w:proofErr w:type="spellStart"/>
      <w:r w:rsidRPr="007E2B16">
        <w:rPr>
          <w:rFonts w:ascii="Roboto" w:hAnsi="Roboto" w:cs="Times New Roman"/>
          <w:bCs/>
          <w:color w:val="000000" w:themeColor="text1"/>
          <w:lang w:val="en-US"/>
        </w:rPr>
        <w:t>M</w:t>
      </w:r>
      <w:r w:rsidR="009A418D">
        <w:rPr>
          <w:rFonts w:ascii="Roboto" w:hAnsi="Roboto" w:cs="Times New Roman"/>
          <w:bCs/>
          <w:color w:val="000000" w:themeColor="text1"/>
          <w:lang w:val="en-US"/>
        </w:rPr>
        <w:t>é</w:t>
      </w:r>
      <w:r w:rsidRPr="007E2B16">
        <w:rPr>
          <w:rFonts w:ascii="Roboto" w:hAnsi="Roboto" w:cs="Times New Roman"/>
          <w:bCs/>
          <w:color w:val="000000" w:themeColor="text1"/>
          <w:lang w:val="en-US"/>
        </w:rPr>
        <w:t>thodes</w:t>
      </w:r>
      <w:proofErr w:type="spellEnd"/>
    </w:p>
    <w:p w14:paraId="10F91B8E" w14:textId="76688337" w:rsidR="007E2B16" w:rsidRPr="007E2B16" w:rsidRDefault="007E2B16" w:rsidP="007E2B16">
      <w:pPr>
        <w:spacing w:before="120" w:after="120"/>
        <w:jc w:val="both"/>
        <w:rPr>
          <w:rFonts w:ascii="Roboto" w:hAnsi="Roboto" w:cs="Times New Roman"/>
          <w:bCs/>
          <w:color w:val="000000" w:themeColor="text1"/>
        </w:rPr>
      </w:pPr>
      <w:r w:rsidRPr="007E2B16">
        <w:rPr>
          <w:rFonts w:ascii="Roboto" w:hAnsi="Roboto" w:cs="Times New Roman"/>
          <w:bCs/>
          <w:color w:val="000000" w:themeColor="text1"/>
        </w:rPr>
        <w:t xml:space="preserve">Résultats attendus et </w:t>
      </w:r>
      <w:r w:rsidR="00FA17C6">
        <w:rPr>
          <w:rFonts w:ascii="Roboto" w:hAnsi="Roboto" w:cs="Times New Roman"/>
          <w:bCs/>
          <w:color w:val="000000" w:themeColor="text1"/>
        </w:rPr>
        <w:t>i</w:t>
      </w:r>
      <w:r>
        <w:rPr>
          <w:rFonts w:ascii="Roboto" w:hAnsi="Roboto" w:cs="Times New Roman"/>
          <w:bCs/>
          <w:color w:val="000000" w:themeColor="text1"/>
        </w:rPr>
        <w:t>mpact/ p</w:t>
      </w:r>
      <w:r w:rsidRPr="007E2B16">
        <w:rPr>
          <w:rFonts w:ascii="Roboto" w:hAnsi="Roboto" w:cs="Times New Roman"/>
          <w:bCs/>
          <w:color w:val="000000" w:themeColor="text1"/>
        </w:rPr>
        <w:t xml:space="preserve">erspectives </w:t>
      </w:r>
    </w:p>
    <w:p w14:paraId="6F32E321" w14:textId="22542A73" w:rsidR="007E2B16" w:rsidRDefault="009A418D" w:rsidP="007E2B16">
      <w:pPr>
        <w:spacing w:before="120" w:after="120"/>
        <w:jc w:val="both"/>
        <w:rPr>
          <w:rFonts w:ascii="Roboto" w:hAnsi="Roboto" w:cs="Times New Roman"/>
          <w:bCs/>
          <w:color w:val="000000" w:themeColor="text1"/>
        </w:rPr>
      </w:pPr>
      <w:r>
        <w:rPr>
          <w:rFonts w:ascii="Roboto" w:hAnsi="Roboto" w:cs="Times New Roman"/>
          <w:bCs/>
          <w:color w:val="000000" w:themeColor="text1"/>
        </w:rPr>
        <w:t>Mots</w:t>
      </w:r>
      <w:r w:rsidR="007E2B16">
        <w:rPr>
          <w:rFonts w:ascii="Roboto" w:hAnsi="Roboto" w:cs="Times New Roman"/>
          <w:bCs/>
          <w:color w:val="000000" w:themeColor="text1"/>
        </w:rPr>
        <w:t>-clefs (max 5)</w:t>
      </w:r>
    </w:p>
    <w:p w14:paraId="3DA6E39A" w14:textId="77777777" w:rsidR="007E2B16" w:rsidRDefault="007E2B16" w:rsidP="007E2B16">
      <w:pPr>
        <w:spacing w:before="120" w:after="120"/>
        <w:jc w:val="both"/>
        <w:rPr>
          <w:rFonts w:ascii="Roboto" w:hAnsi="Roboto" w:cs="Times New Roman"/>
          <w:bCs/>
          <w:color w:val="000000" w:themeColor="text1"/>
        </w:rPr>
      </w:pPr>
    </w:p>
    <w:p w14:paraId="0A89194F" w14:textId="77777777" w:rsidR="009A418D" w:rsidRDefault="009A418D" w:rsidP="007E2B16">
      <w:pPr>
        <w:spacing w:before="120" w:after="120"/>
        <w:jc w:val="both"/>
        <w:rPr>
          <w:rFonts w:ascii="Roboto" w:hAnsi="Roboto" w:cs="Times New Roman"/>
          <w:bCs/>
          <w:color w:val="000000" w:themeColor="text1"/>
        </w:rPr>
      </w:pPr>
    </w:p>
    <w:p w14:paraId="3D11A1D2" w14:textId="77777777" w:rsidR="009A418D" w:rsidRPr="007E2B16" w:rsidRDefault="009A418D" w:rsidP="007E2B16">
      <w:pPr>
        <w:spacing w:before="120" w:after="120"/>
        <w:jc w:val="both"/>
        <w:rPr>
          <w:rFonts w:ascii="Roboto" w:hAnsi="Roboto" w:cs="Times New Roman"/>
          <w:bCs/>
          <w:color w:val="000000" w:themeColor="text1"/>
        </w:rPr>
      </w:pPr>
    </w:p>
    <w:p w14:paraId="651F8F99" w14:textId="74D8FAC6" w:rsidR="009C1172" w:rsidRPr="007E2B16" w:rsidRDefault="007E2B16" w:rsidP="007E2B16">
      <w:pPr>
        <w:pStyle w:val="Paragraphedeliste"/>
        <w:numPr>
          <w:ilvl w:val="0"/>
          <w:numId w:val="4"/>
        </w:numPr>
        <w:rPr>
          <w:rFonts w:ascii="Roboto" w:hAnsi="Roboto"/>
          <w:b/>
          <w:color w:val="000000" w:themeColor="text1"/>
          <w:lang w:val="en-US"/>
        </w:rPr>
      </w:pPr>
      <w:proofErr w:type="spellStart"/>
      <w:r w:rsidRPr="007E2B16">
        <w:rPr>
          <w:rFonts w:ascii="Roboto" w:hAnsi="Roboto"/>
          <w:b/>
          <w:color w:val="000000" w:themeColor="text1"/>
          <w:lang w:val="en-US"/>
        </w:rPr>
        <w:t>Equipes</w:t>
      </w:r>
      <w:proofErr w:type="spellEnd"/>
      <w:r w:rsidRPr="007E2B16">
        <w:rPr>
          <w:rFonts w:ascii="Roboto" w:hAnsi="Roboto"/>
          <w:b/>
          <w:color w:val="000000" w:themeColor="text1"/>
          <w:lang w:val="en-US"/>
        </w:rPr>
        <w:t xml:space="preserve"> et structures</w:t>
      </w:r>
    </w:p>
    <w:p w14:paraId="1DE82894" w14:textId="0F93BE75" w:rsidR="002A350F" w:rsidRPr="009A418D" w:rsidRDefault="007E2B16">
      <w:pPr>
        <w:rPr>
          <w:rFonts w:ascii="Roboto" w:hAnsi="Roboto" w:cs="Times New Roman"/>
          <w:bCs/>
          <w:i/>
          <w:iCs/>
          <w:color w:val="000000" w:themeColor="text1"/>
        </w:rPr>
      </w:pPr>
      <w:r w:rsidRPr="009A418D">
        <w:rPr>
          <w:rFonts w:ascii="Roboto" w:hAnsi="Roboto" w:cs="Times New Roman"/>
          <w:bCs/>
          <w:i/>
          <w:iCs/>
          <w:color w:val="000000" w:themeColor="text1"/>
        </w:rPr>
        <w:t>Préciser le CSS dans lequel sera soumis le projet</w:t>
      </w:r>
    </w:p>
    <w:p w14:paraId="6477C7D0" w14:textId="444AD43D" w:rsidR="009772EA" w:rsidRDefault="009772EA">
      <w:pPr>
        <w:rPr>
          <w:rFonts w:ascii="Roboto" w:hAnsi="Roboto" w:cs="Times New Roman"/>
          <w:bCs/>
          <w:color w:val="000000" w:themeColor="text1"/>
        </w:rPr>
      </w:pPr>
    </w:p>
    <w:p w14:paraId="1F140C41" w14:textId="59F1006A" w:rsidR="007E2B16" w:rsidRDefault="007E2B16" w:rsidP="007E2B16">
      <w:pPr>
        <w:rPr>
          <w:rFonts w:ascii="Roboto" w:hAnsi="Roboto" w:cs="Times New Roman"/>
          <w:bCs/>
          <w:color w:val="000000" w:themeColor="text1"/>
        </w:rPr>
      </w:pPr>
    </w:p>
    <w:p w14:paraId="5DDE7852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29D0D4BF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4CB9C136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6CCCFC12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31FB4B21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4AE021D0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65097142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73108F05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3A25AF53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3F71E8E7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06A13479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0D324582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3199E81D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282A8372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0C242458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60A41CA0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608F28AE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1A51CE3F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012FA106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2B98F680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64A632C3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40DFF135" w14:textId="77777777" w:rsidR="009A418D" w:rsidRDefault="009A418D" w:rsidP="007E2B16">
      <w:pPr>
        <w:rPr>
          <w:rFonts w:ascii="Roboto" w:hAnsi="Roboto" w:cs="Times New Roman"/>
          <w:bCs/>
          <w:color w:val="000000" w:themeColor="text1"/>
        </w:rPr>
      </w:pPr>
    </w:p>
    <w:p w14:paraId="4F6791FA" w14:textId="059598D1" w:rsidR="009A418D" w:rsidRPr="009A418D" w:rsidRDefault="009A418D" w:rsidP="007E2B16">
      <w:pPr>
        <w:rPr>
          <w:rFonts w:ascii="Roboto" w:hAnsi="Roboto" w:cs="Times New Roman"/>
          <w:bCs/>
          <w:i/>
          <w:iCs/>
          <w:color w:val="000000" w:themeColor="text1"/>
        </w:rPr>
      </w:pPr>
      <w:r w:rsidRPr="009A418D">
        <w:rPr>
          <w:rFonts w:ascii="Roboto" w:hAnsi="Roboto" w:cs="Times New Roman"/>
          <w:bCs/>
          <w:i/>
          <w:iCs/>
          <w:color w:val="000000" w:themeColor="text1"/>
        </w:rPr>
        <w:t>Le document ne devra pas dépasser 2 pages.</w:t>
      </w:r>
    </w:p>
    <w:p w14:paraId="0C52F0C5" w14:textId="6E8CF5DE" w:rsidR="002A350F" w:rsidRPr="009A418D" w:rsidRDefault="002A350F" w:rsidP="009A418D">
      <w:pPr>
        <w:rPr>
          <w:rFonts w:ascii="Roboto" w:hAnsi="Roboto" w:cs="Times New Roman"/>
          <w:bCs/>
          <w:color w:val="000000" w:themeColor="text1"/>
          <w:sz w:val="20"/>
          <w:szCs w:val="20"/>
        </w:rPr>
      </w:pPr>
    </w:p>
    <w:sectPr w:rsidR="002A350F" w:rsidRPr="009A418D" w:rsidSect="00616454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0BF3" w14:textId="77777777" w:rsidR="00D84377" w:rsidRDefault="00D84377" w:rsidP="005E2287">
      <w:r>
        <w:separator/>
      </w:r>
    </w:p>
  </w:endnote>
  <w:endnote w:type="continuationSeparator" w:id="0">
    <w:p w14:paraId="690BB708" w14:textId="77777777" w:rsidR="00D84377" w:rsidRDefault="00D84377" w:rsidP="005E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97009427"/>
      <w:docPartObj>
        <w:docPartGallery w:val="Page Numbers (Bottom of Page)"/>
        <w:docPartUnique/>
      </w:docPartObj>
    </w:sdtPr>
    <w:sdtContent>
      <w:p w14:paraId="3C540BF7" w14:textId="03B64CDE" w:rsidR="00D04BFD" w:rsidRDefault="00D04BFD" w:rsidP="00BE542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B000F34" w14:textId="77777777" w:rsidR="00D04BFD" w:rsidRDefault="00D04BFD" w:rsidP="00D04BF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41358936"/>
      <w:docPartObj>
        <w:docPartGallery w:val="Page Numbers (Bottom of Page)"/>
        <w:docPartUnique/>
      </w:docPartObj>
    </w:sdtPr>
    <w:sdtContent>
      <w:p w14:paraId="3E66446B" w14:textId="78974F77" w:rsidR="00D04BFD" w:rsidRDefault="00D04BFD" w:rsidP="00BE542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F77B4F7" w14:textId="77777777" w:rsidR="00D04BFD" w:rsidRDefault="00D04BFD" w:rsidP="00D04BF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4B63" w14:textId="77777777" w:rsidR="00D84377" w:rsidRDefault="00D84377" w:rsidP="005E2287">
      <w:r>
        <w:separator/>
      </w:r>
    </w:p>
  </w:footnote>
  <w:footnote w:type="continuationSeparator" w:id="0">
    <w:p w14:paraId="57E56E10" w14:textId="77777777" w:rsidR="00D84377" w:rsidRDefault="00D84377" w:rsidP="005E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E3D8" w14:textId="76454C2C" w:rsidR="006B685A" w:rsidRDefault="006B685A" w:rsidP="006B685A">
    <w:pPr>
      <w:pStyle w:val="En-tte"/>
      <w:tabs>
        <w:tab w:val="clear" w:pos="4536"/>
        <w:tab w:val="clear" w:pos="9072"/>
        <w:tab w:val="left" w:pos="1657"/>
      </w:tabs>
    </w:pPr>
    <w:r>
      <w:tab/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096"/>
    </w:tblGrid>
    <w:tr w:rsidR="006B685A" w14:paraId="67404D66" w14:textId="77777777" w:rsidTr="00FD533F">
      <w:trPr>
        <w:trHeight w:val="1391"/>
      </w:trPr>
      <w:tc>
        <w:tcPr>
          <w:tcW w:w="2943" w:type="dxa"/>
        </w:tcPr>
        <w:p w14:paraId="5F83F395" w14:textId="428747BD" w:rsidR="006B685A" w:rsidRDefault="00EB58F6" w:rsidP="006B685A">
          <w:pPr>
            <w:pStyle w:val="En-tte"/>
            <w:tabs>
              <w:tab w:val="clear" w:pos="4536"/>
              <w:tab w:val="clear" w:pos="9072"/>
              <w:tab w:val="left" w:pos="1657"/>
            </w:tabs>
          </w:pPr>
          <w:r>
            <w:rPr>
              <w:noProof/>
              <w:sz w:val="20"/>
            </w:rPr>
            <w:drawing>
              <wp:inline distT="0" distB="0" distL="0" distR="0" wp14:anchorId="107E9B14" wp14:editId="2E3BFE6B">
                <wp:extent cx="1363672" cy="635813"/>
                <wp:effectExtent l="0" t="0" r="8255" b="0"/>
                <wp:docPr id="2" name="Image 2" descr="C:\Users\clara.muller\AppData\Local\Microsoft\Windows\INetCache\Content.Word\Logo_anrs_Quadr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lara.muller\AppData\Local\Microsoft\Windows\INetCache\Content.Word\Logo_anrs_Quadr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857" cy="66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14:paraId="64247F9B" w14:textId="7345C442" w:rsidR="006B685A" w:rsidRPr="00F2223C" w:rsidRDefault="007E2B16" w:rsidP="00FD533F">
          <w:pPr>
            <w:spacing w:before="240" w:after="120"/>
            <w:jc w:val="both"/>
            <w:rPr>
              <w:lang w:val="fr-FR"/>
            </w:rPr>
          </w:pPr>
          <w:r w:rsidRPr="00EB58F6">
            <w:rPr>
              <w:rFonts w:ascii="Roboto" w:hAnsi="Roboto" w:cs="Times New Roman"/>
              <w:b/>
              <w:color w:val="111355"/>
              <w:sz w:val="22"/>
              <w:szCs w:val="22"/>
            </w:rPr>
            <w:t>AC 53 Infections sexuellement transmissibles</w:t>
          </w:r>
          <w:r w:rsidRPr="00F2223C">
            <w:rPr>
              <w:lang w:val="fr-FR"/>
            </w:rPr>
            <w:t xml:space="preserve"> </w:t>
          </w:r>
        </w:p>
      </w:tc>
    </w:tr>
  </w:tbl>
  <w:p w14:paraId="4BA41372" w14:textId="77777777" w:rsidR="006B685A" w:rsidRDefault="006B685A" w:rsidP="00FD533F">
    <w:pPr>
      <w:pStyle w:val="En-tte"/>
      <w:tabs>
        <w:tab w:val="clear" w:pos="4536"/>
        <w:tab w:val="clear" w:pos="9072"/>
        <w:tab w:val="left" w:pos="16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6F0B"/>
    <w:multiLevelType w:val="hybridMultilevel"/>
    <w:tmpl w:val="0B6A1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094"/>
    <w:multiLevelType w:val="hybridMultilevel"/>
    <w:tmpl w:val="7F685F32"/>
    <w:lvl w:ilvl="0" w:tplc="E5A0A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7F8E"/>
    <w:multiLevelType w:val="hybridMultilevel"/>
    <w:tmpl w:val="FEB4F7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902F7"/>
    <w:multiLevelType w:val="hybridMultilevel"/>
    <w:tmpl w:val="0B6A1F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72069">
    <w:abstractNumId w:val="1"/>
  </w:num>
  <w:num w:numId="2" w16cid:durableId="8533835">
    <w:abstractNumId w:val="3"/>
  </w:num>
  <w:num w:numId="3" w16cid:durableId="1031687702">
    <w:abstractNumId w:val="0"/>
  </w:num>
  <w:num w:numId="4" w16cid:durableId="870343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0F"/>
    <w:rsid w:val="00063F66"/>
    <w:rsid w:val="00083FCB"/>
    <w:rsid w:val="000C09C4"/>
    <w:rsid w:val="000C45D0"/>
    <w:rsid w:val="000C7A7C"/>
    <w:rsid w:val="000E56A2"/>
    <w:rsid w:val="00114473"/>
    <w:rsid w:val="00137779"/>
    <w:rsid w:val="0018591D"/>
    <w:rsid w:val="001B75DA"/>
    <w:rsid w:val="00202908"/>
    <w:rsid w:val="00253939"/>
    <w:rsid w:val="002A350F"/>
    <w:rsid w:val="003165E8"/>
    <w:rsid w:val="005167E9"/>
    <w:rsid w:val="00536A6F"/>
    <w:rsid w:val="00563259"/>
    <w:rsid w:val="005B124B"/>
    <w:rsid w:val="005B1983"/>
    <w:rsid w:val="005D3B45"/>
    <w:rsid w:val="005E2287"/>
    <w:rsid w:val="00616454"/>
    <w:rsid w:val="00621DA3"/>
    <w:rsid w:val="00636154"/>
    <w:rsid w:val="00637E19"/>
    <w:rsid w:val="006B32F5"/>
    <w:rsid w:val="006B685A"/>
    <w:rsid w:val="006C77C5"/>
    <w:rsid w:val="007146BF"/>
    <w:rsid w:val="00720D0F"/>
    <w:rsid w:val="007553A5"/>
    <w:rsid w:val="00785292"/>
    <w:rsid w:val="00790D58"/>
    <w:rsid w:val="00792DF0"/>
    <w:rsid w:val="00796439"/>
    <w:rsid w:val="007E0461"/>
    <w:rsid w:val="007E2B16"/>
    <w:rsid w:val="008310E0"/>
    <w:rsid w:val="00837762"/>
    <w:rsid w:val="00881FD1"/>
    <w:rsid w:val="00883F8C"/>
    <w:rsid w:val="008A36D6"/>
    <w:rsid w:val="008C42F0"/>
    <w:rsid w:val="00944A46"/>
    <w:rsid w:val="00950CCA"/>
    <w:rsid w:val="009772EA"/>
    <w:rsid w:val="00987868"/>
    <w:rsid w:val="009A418D"/>
    <w:rsid w:val="009C1172"/>
    <w:rsid w:val="00A12B77"/>
    <w:rsid w:val="00A16740"/>
    <w:rsid w:val="00A23B22"/>
    <w:rsid w:val="00A6274A"/>
    <w:rsid w:val="00AD110C"/>
    <w:rsid w:val="00AD1425"/>
    <w:rsid w:val="00AE114E"/>
    <w:rsid w:val="00AE1952"/>
    <w:rsid w:val="00B37862"/>
    <w:rsid w:val="00B473B8"/>
    <w:rsid w:val="00B64EC7"/>
    <w:rsid w:val="00BB4605"/>
    <w:rsid w:val="00C34C16"/>
    <w:rsid w:val="00CB247D"/>
    <w:rsid w:val="00CD65B3"/>
    <w:rsid w:val="00D04BFD"/>
    <w:rsid w:val="00D104B6"/>
    <w:rsid w:val="00D10DE1"/>
    <w:rsid w:val="00D144C2"/>
    <w:rsid w:val="00D84377"/>
    <w:rsid w:val="00DD2AA0"/>
    <w:rsid w:val="00E452B7"/>
    <w:rsid w:val="00E83508"/>
    <w:rsid w:val="00E84042"/>
    <w:rsid w:val="00E95E9E"/>
    <w:rsid w:val="00EA39D1"/>
    <w:rsid w:val="00EB58F6"/>
    <w:rsid w:val="00EF5118"/>
    <w:rsid w:val="00F2223C"/>
    <w:rsid w:val="00F8023C"/>
    <w:rsid w:val="00FA17C6"/>
    <w:rsid w:val="00FD2CF1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246AF"/>
  <w14:defaultImageDpi w14:val="32767"/>
  <w15:docId w15:val="{D1C50A10-4BA5-404B-A8E5-C1E9F88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5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1DA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DA3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944A46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22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2287"/>
  </w:style>
  <w:style w:type="paragraph" w:styleId="Pieddepage">
    <w:name w:val="footer"/>
    <w:basedOn w:val="Normal"/>
    <w:link w:val="PieddepageCar"/>
    <w:uiPriority w:val="99"/>
    <w:unhideWhenUsed/>
    <w:rsid w:val="005E22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2287"/>
  </w:style>
  <w:style w:type="character" w:styleId="Marquedecommentaire">
    <w:name w:val="annotation reference"/>
    <w:basedOn w:val="Policepardfaut"/>
    <w:uiPriority w:val="99"/>
    <w:semiHidden/>
    <w:unhideWhenUsed/>
    <w:rsid w:val="00FD2C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2C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2C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2C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2CF1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D0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Calvez</dc:creator>
  <cp:lastModifiedBy>Cécile Bébéar</cp:lastModifiedBy>
  <cp:revision>2</cp:revision>
  <cp:lastPrinted>2019-11-18T16:22:00Z</cp:lastPrinted>
  <dcterms:created xsi:type="dcterms:W3CDTF">2024-12-04T16:25:00Z</dcterms:created>
  <dcterms:modified xsi:type="dcterms:W3CDTF">2024-12-04T16:25:00Z</dcterms:modified>
</cp:coreProperties>
</file>